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C" w:rsidRDefault="001F390C" w:rsidP="001F390C">
      <w:pPr>
        <w:pStyle w:val="Teksttreci30"/>
        <w:shd w:val="clear" w:color="auto" w:fill="auto"/>
        <w:spacing w:after="236"/>
        <w:ind w:left="20"/>
        <w:jc w:val="left"/>
      </w:pPr>
      <w:r>
        <w:t>Raport Bieżący 10/2018</w:t>
      </w:r>
    </w:p>
    <w:p w:rsidR="001F390C" w:rsidRDefault="001F390C">
      <w:pPr>
        <w:pStyle w:val="Teksttreci30"/>
        <w:shd w:val="clear" w:color="auto" w:fill="auto"/>
        <w:spacing w:after="236"/>
        <w:ind w:left="20"/>
      </w:pPr>
    </w:p>
    <w:p w:rsidR="00A205E8" w:rsidRPr="000364F4" w:rsidRDefault="00175FB1">
      <w:pPr>
        <w:pStyle w:val="Teksttreci30"/>
        <w:shd w:val="clear" w:color="auto" w:fill="auto"/>
        <w:spacing w:after="236"/>
        <w:ind w:left="20"/>
      </w:pPr>
      <w:r>
        <w:t xml:space="preserve">ZMIENIONY </w:t>
      </w:r>
      <w:r w:rsidRPr="00175FB1">
        <w:rPr>
          <w:caps/>
        </w:rPr>
        <w:t>PORZ</w:t>
      </w:r>
      <w:r>
        <w:rPr>
          <w:caps/>
        </w:rPr>
        <w:t xml:space="preserve">ĄDEK OBRAD NA </w:t>
      </w:r>
      <w:r w:rsidR="004B7A11" w:rsidRPr="000364F4">
        <w:t>ZWYCZAJN</w:t>
      </w:r>
      <w:r>
        <w:t>YM</w:t>
      </w:r>
      <w:r w:rsidR="004B7A11" w:rsidRPr="000364F4">
        <w:t xml:space="preserve"> WALN</w:t>
      </w:r>
      <w:r>
        <w:t>YM</w:t>
      </w:r>
      <w:r w:rsidR="004B7A11" w:rsidRPr="000364F4">
        <w:br/>
        <w:t>ZGROMADZENI</w:t>
      </w:r>
      <w:r w:rsidR="001F390C">
        <w:t>U AKCJONARIUSZY</w:t>
      </w:r>
      <w:r w:rsidR="004B7A11" w:rsidRPr="000364F4">
        <w:t xml:space="preserve"> NA DZIEŃ 29 CZERWCA </w:t>
      </w:r>
      <w:r w:rsidR="000D4B8D" w:rsidRPr="000364F4">
        <w:t>2018</w:t>
      </w:r>
      <w:r w:rsidR="004B7A11" w:rsidRPr="000364F4">
        <w:t xml:space="preserve"> ROKU</w:t>
      </w:r>
    </w:p>
    <w:p w:rsidR="00A205E8" w:rsidRPr="000364F4" w:rsidRDefault="004B7A11" w:rsidP="00863929">
      <w:pPr>
        <w:pStyle w:val="Teksttreci20"/>
        <w:shd w:val="clear" w:color="auto" w:fill="auto"/>
        <w:spacing w:before="0"/>
        <w:ind w:firstLine="0"/>
        <w:jc w:val="both"/>
      </w:pPr>
      <w:r w:rsidRPr="000364F4">
        <w:t xml:space="preserve">Zarząd spółki „CFI HOLDING” S.A. z siedzibą we Wrocławiu, </w:t>
      </w:r>
      <w:r w:rsidR="00175FB1">
        <w:t xml:space="preserve">podaje do publicznej wiadomości </w:t>
      </w:r>
      <w:r w:rsidR="00FA2227">
        <w:t xml:space="preserve">zmieniony </w:t>
      </w:r>
      <w:bookmarkStart w:id="0" w:name="_GoBack"/>
      <w:bookmarkEnd w:id="0"/>
      <w:r w:rsidR="00175FB1">
        <w:t xml:space="preserve">porządek obrad na zaplanowanym na dzień 29 czerwca 2018 roku Zwyczajnym Walnym Zgromadzeniu Akcjonariuszy w związku z propozycją akcjonariusza </w:t>
      </w:r>
      <w:proofErr w:type="spellStart"/>
      <w:r w:rsidR="00175FB1">
        <w:t>Polaris</w:t>
      </w:r>
      <w:proofErr w:type="spellEnd"/>
      <w:r w:rsidR="00175FB1">
        <w:t xml:space="preserve"> sp. z o. o. </w:t>
      </w:r>
    </w:p>
    <w:p w:rsidR="00A205E8" w:rsidRPr="000364F4" w:rsidRDefault="004B7A11">
      <w:pPr>
        <w:pStyle w:val="Teksttreci20"/>
        <w:shd w:val="clear" w:color="auto" w:fill="auto"/>
        <w:spacing w:before="0" w:after="0"/>
        <w:ind w:firstLine="0"/>
      </w:pPr>
      <w:r w:rsidRPr="000364F4">
        <w:t>Porządek obrad obejmuje:</w:t>
      </w:r>
    </w:p>
    <w:p w:rsidR="00A205E8" w:rsidRPr="000364F4" w:rsidRDefault="004B7A11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420" w:firstLine="0"/>
        <w:jc w:val="both"/>
      </w:pPr>
      <w:r w:rsidRPr="000364F4">
        <w:t>Otwarcie obrad.</w:t>
      </w:r>
    </w:p>
    <w:p w:rsidR="00A205E8" w:rsidRPr="000364F4" w:rsidRDefault="004B7A1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420" w:firstLine="0"/>
        <w:jc w:val="both"/>
      </w:pPr>
      <w:r w:rsidRPr="000364F4">
        <w:t>Wybór Przewodniczącego.</w:t>
      </w:r>
    </w:p>
    <w:p w:rsidR="00A205E8" w:rsidRPr="000364F4" w:rsidRDefault="004B7A1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420" w:firstLine="0"/>
        <w:jc w:val="both"/>
      </w:pPr>
      <w:r w:rsidRPr="000364F4">
        <w:t>Sporządzenie, podpisanie oraz wyłożenie listy obecności.</w:t>
      </w:r>
    </w:p>
    <w:p w:rsidR="00A205E8" w:rsidRPr="000364F4" w:rsidRDefault="004B7A1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760" w:hanging="340"/>
        <w:jc w:val="both"/>
      </w:pPr>
      <w:r w:rsidRPr="000364F4">
        <w:t>Stwierdzenie prawidłowości zwołania Zwyczajnego Walnego Zgromadzenia i jego zdolności do podejmowania uchwał.</w:t>
      </w:r>
    </w:p>
    <w:p w:rsidR="000D4B8D" w:rsidRPr="000364F4" w:rsidRDefault="000D4B8D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760" w:hanging="340"/>
        <w:jc w:val="both"/>
      </w:pPr>
      <w:r w:rsidRPr="000364F4">
        <w:t xml:space="preserve">Wybór </w:t>
      </w:r>
      <w:r w:rsidR="004951E4" w:rsidRPr="000364F4">
        <w:t>komisji</w:t>
      </w:r>
      <w:r w:rsidRPr="000364F4">
        <w:t xml:space="preserve"> </w:t>
      </w:r>
      <w:r w:rsidR="004951E4" w:rsidRPr="000364F4">
        <w:t>skrutacyjnej</w:t>
      </w:r>
      <w:r w:rsidR="00FE58C9">
        <w:t>.</w:t>
      </w:r>
      <w:r w:rsidRPr="000364F4">
        <w:t xml:space="preserve"> </w:t>
      </w:r>
    </w:p>
    <w:p w:rsidR="00A205E8" w:rsidRPr="000364F4" w:rsidRDefault="00D5084F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420" w:firstLine="0"/>
        <w:jc w:val="both"/>
      </w:pPr>
      <w:r w:rsidRPr="000364F4">
        <w:t>Przyj</w:t>
      </w:r>
      <w:r w:rsidR="004B7A11" w:rsidRPr="000364F4">
        <w:t>ęcie porządku obrad.</w:t>
      </w:r>
    </w:p>
    <w:p w:rsidR="00A205E8" w:rsidRPr="000364F4" w:rsidRDefault="004B7A1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760" w:hanging="340"/>
        <w:jc w:val="both"/>
      </w:pPr>
      <w:r w:rsidRPr="000364F4">
        <w:t>Po</w:t>
      </w:r>
      <w:r w:rsidR="00FE58C9">
        <w:t>d</w:t>
      </w:r>
      <w:r w:rsidRPr="000364F4">
        <w:t xml:space="preserve">jęcie uchwały w sprawie zatwierdzenia sprawozdania Zarządu z działalności Spółki w roku obrotowym </w:t>
      </w:r>
      <w:r w:rsidR="00B62830" w:rsidRPr="000364F4">
        <w:t>2017</w:t>
      </w:r>
      <w:r w:rsidR="00FE58C9">
        <w:t>.</w:t>
      </w:r>
    </w:p>
    <w:p w:rsidR="00A205E8" w:rsidRPr="000364F4" w:rsidRDefault="004B7A1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760" w:hanging="340"/>
        <w:jc w:val="both"/>
      </w:pPr>
      <w:r w:rsidRPr="000364F4">
        <w:t xml:space="preserve">Podjęcie uchwały w sprawie zatwierdzenia sprawozdania finansowego Spółki zbadanego przez biegłego rewidenta za rok obrotowy </w:t>
      </w:r>
      <w:r w:rsidR="00B62830" w:rsidRPr="000364F4">
        <w:t>2017</w:t>
      </w:r>
      <w:r w:rsidR="00FE58C9">
        <w:t>.</w:t>
      </w:r>
    </w:p>
    <w:p w:rsidR="00A205E8" w:rsidRPr="000364F4" w:rsidRDefault="004B7A1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420" w:firstLine="0"/>
        <w:jc w:val="both"/>
      </w:pPr>
      <w:r w:rsidRPr="000364F4">
        <w:t>Po</w:t>
      </w:r>
      <w:r w:rsidR="005533A1" w:rsidRPr="000364F4">
        <w:t>d</w:t>
      </w:r>
      <w:r w:rsidRPr="000364F4">
        <w:t xml:space="preserve">jęcie uchwały w sprawie przeznaczenia zysku wypracowanego w roku </w:t>
      </w:r>
      <w:r w:rsidR="00B62830" w:rsidRPr="000364F4">
        <w:t>2017</w:t>
      </w:r>
      <w:r w:rsidR="00FE58C9">
        <w:t>.</w:t>
      </w:r>
    </w:p>
    <w:p w:rsidR="00A205E8" w:rsidRPr="000364F4" w:rsidRDefault="004B7A1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760" w:hanging="340"/>
        <w:jc w:val="both"/>
      </w:pPr>
      <w:r w:rsidRPr="000364F4">
        <w:t>Podjęcie uchwały w sprawie zatwierdzenia sprawozdania Zarządu z działalności grupy kapitałowej</w:t>
      </w:r>
      <w:r w:rsidR="00863929">
        <w:t>.</w:t>
      </w:r>
    </w:p>
    <w:p w:rsidR="00A205E8" w:rsidRPr="000364F4" w:rsidRDefault="004B7A1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/>
        <w:ind w:left="760" w:hanging="340"/>
        <w:jc w:val="both"/>
      </w:pPr>
      <w:r w:rsidRPr="000364F4">
        <w:t xml:space="preserve">Podjęcie uchwały w sprawie zatwierdzenia zbadanego przez biegłego rewidenta skonsolidowanego sprawozdania finansowego grupy kapitałowej CFI HOLDING S.A. w roku obrotowym </w:t>
      </w:r>
      <w:r w:rsidR="00B62830" w:rsidRPr="000364F4">
        <w:t>2017</w:t>
      </w:r>
      <w:r w:rsidR="00FE58C9">
        <w:t>.</w:t>
      </w:r>
    </w:p>
    <w:p w:rsidR="00A205E8" w:rsidRPr="000364F4" w:rsidRDefault="00D5084F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/>
        <w:ind w:left="420" w:firstLine="0"/>
        <w:jc w:val="both"/>
      </w:pPr>
      <w:r w:rsidRPr="000364F4">
        <w:t>Podjęcie</w:t>
      </w:r>
      <w:r w:rsidR="00FE58C9">
        <w:t xml:space="preserve"> uchwał</w:t>
      </w:r>
      <w:r w:rsidR="004B7A11" w:rsidRPr="000364F4">
        <w:t xml:space="preserve"> w sprawie udzielenia absol</w:t>
      </w:r>
      <w:r w:rsidR="00FE58C9">
        <w:t>utorium członkom organów Spółki.</w:t>
      </w:r>
    </w:p>
    <w:p w:rsidR="000D4B8D" w:rsidRDefault="000D4B8D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/>
        <w:ind w:left="420" w:firstLine="0"/>
        <w:jc w:val="both"/>
      </w:pPr>
      <w:r w:rsidRPr="000364F4">
        <w:t>Podjęcie uchwał w sprawie zmian w składzie rady nadzorczej emitenta.</w:t>
      </w:r>
    </w:p>
    <w:p w:rsidR="00175FB1" w:rsidRPr="000364F4" w:rsidRDefault="00175FB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/>
        <w:ind w:left="420" w:firstLine="0"/>
        <w:jc w:val="both"/>
      </w:pPr>
      <w:r>
        <w:t>Podjęcie uchwały w sprawie zmiany § 6 ust 2 statutu spółki</w:t>
      </w:r>
    </w:p>
    <w:p w:rsidR="00A205E8" w:rsidRPr="000364F4" w:rsidRDefault="004B7A11" w:rsidP="00863929">
      <w:pPr>
        <w:pStyle w:val="Teksttreci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540"/>
        <w:ind w:left="420" w:firstLine="0"/>
        <w:jc w:val="both"/>
      </w:pPr>
      <w:r w:rsidRPr="000364F4">
        <w:t>Zamknięcie Zgromadzenia.</w:t>
      </w:r>
    </w:p>
    <w:p w:rsidR="001F390C" w:rsidRDefault="001F390C">
      <w:pPr>
        <w:pStyle w:val="Teksttreci20"/>
        <w:shd w:val="clear" w:color="auto" w:fill="auto"/>
        <w:spacing w:before="0" w:after="0"/>
        <w:ind w:left="20" w:firstLine="0"/>
        <w:jc w:val="center"/>
      </w:pPr>
    </w:p>
    <w:p w:rsidR="001F390C" w:rsidRPr="001F390C" w:rsidRDefault="001F390C" w:rsidP="001F390C"/>
    <w:p w:rsidR="001F390C" w:rsidRPr="001F390C" w:rsidRDefault="001F390C" w:rsidP="001F390C"/>
    <w:p w:rsidR="001F390C" w:rsidRPr="001F390C" w:rsidRDefault="001F390C" w:rsidP="001F390C"/>
    <w:p w:rsidR="001F390C" w:rsidRPr="001F390C" w:rsidRDefault="001F390C" w:rsidP="001F390C"/>
    <w:p w:rsidR="001F390C" w:rsidRPr="001F390C" w:rsidRDefault="001F390C" w:rsidP="001F390C"/>
    <w:p w:rsidR="001F390C" w:rsidRDefault="001F390C" w:rsidP="001F390C"/>
    <w:p w:rsidR="001F390C" w:rsidRPr="001F390C" w:rsidRDefault="001F390C" w:rsidP="001F390C"/>
    <w:p w:rsidR="001F390C" w:rsidRPr="001F390C" w:rsidRDefault="001F390C" w:rsidP="001F390C"/>
    <w:p w:rsidR="001F390C" w:rsidRPr="001F390C" w:rsidRDefault="001F390C" w:rsidP="001F390C"/>
    <w:p w:rsidR="001F390C" w:rsidRPr="001F390C" w:rsidRDefault="001F390C" w:rsidP="001F390C"/>
    <w:p w:rsidR="001F390C" w:rsidRDefault="001F390C" w:rsidP="001F390C"/>
    <w:p w:rsidR="00C36A6B" w:rsidRPr="001F390C" w:rsidRDefault="001F390C" w:rsidP="001F390C">
      <w:pPr>
        <w:tabs>
          <w:tab w:val="left" w:pos="8224"/>
        </w:tabs>
      </w:pPr>
      <w:r>
        <w:tab/>
      </w:r>
    </w:p>
    <w:sectPr w:rsidR="00C36A6B" w:rsidRPr="001F390C">
      <w:footerReference w:type="default" r:id="rId7"/>
      <w:pgSz w:w="11900" w:h="16840"/>
      <w:pgMar w:top="1719" w:right="1388" w:bottom="1748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AB" w:rsidRDefault="001F47AB">
      <w:r>
        <w:separator/>
      </w:r>
    </w:p>
  </w:endnote>
  <w:endnote w:type="continuationSeparator" w:id="0">
    <w:p w:rsidR="001F47AB" w:rsidRDefault="001F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45" w:rsidRDefault="008B11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10125710</wp:posOffset>
              </wp:positionV>
              <wp:extent cx="709295" cy="146050"/>
              <wp:effectExtent l="635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145" w:rsidRDefault="008B114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2227" w:rsidRPr="00FA2227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1</w:t>
                          </w:r>
                          <w:r w:rsidR="00FA3B6A">
                            <w:rPr>
                              <w:rStyle w:val="Nagweklubstopka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1.3pt;margin-top:797.3pt;width:55.8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i6qg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" filled="f" stroked="f">
              <v:textbox style="mso-fit-shape-to-text:t" inset="0,0,0,0">
                <w:txbxContent>
                  <w:p w:rsidR="008B1145" w:rsidRDefault="008B114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2227" w:rsidRPr="00FA2227">
                      <w:rPr>
                        <w:rStyle w:val="Nagweklubstopka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1</w:t>
                    </w:r>
                    <w:r w:rsidR="00FA3B6A">
                      <w:rPr>
                        <w:rStyle w:val="Nagweklubstopka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AB" w:rsidRDefault="001F47AB"/>
  </w:footnote>
  <w:footnote w:type="continuationSeparator" w:id="0">
    <w:p w:rsidR="001F47AB" w:rsidRDefault="001F47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EE"/>
    <w:multiLevelType w:val="multilevel"/>
    <w:tmpl w:val="A42A5B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94219"/>
    <w:multiLevelType w:val="multilevel"/>
    <w:tmpl w:val="DD30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80522"/>
    <w:multiLevelType w:val="multilevel"/>
    <w:tmpl w:val="1FD69A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20636"/>
    <w:multiLevelType w:val="multilevel"/>
    <w:tmpl w:val="FB0CB6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BA1059"/>
    <w:multiLevelType w:val="multilevel"/>
    <w:tmpl w:val="C6B81E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E42845"/>
    <w:multiLevelType w:val="multilevel"/>
    <w:tmpl w:val="157A5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DB3D1D"/>
    <w:multiLevelType w:val="multilevel"/>
    <w:tmpl w:val="7B109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D03946"/>
    <w:multiLevelType w:val="multilevel"/>
    <w:tmpl w:val="D5A24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D7288F"/>
    <w:multiLevelType w:val="multilevel"/>
    <w:tmpl w:val="6B089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E8"/>
    <w:rsid w:val="00004DAE"/>
    <w:rsid w:val="000339DC"/>
    <w:rsid w:val="000364F4"/>
    <w:rsid w:val="000A54CF"/>
    <w:rsid w:val="000D0B68"/>
    <w:rsid w:val="000D4B8D"/>
    <w:rsid w:val="000D55BA"/>
    <w:rsid w:val="000F125C"/>
    <w:rsid w:val="00175FB1"/>
    <w:rsid w:val="001F390C"/>
    <w:rsid w:val="001F47AB"/>
    <w:rsid w:val="00241AE0"/>
    <w:rsid w:val="00271F9F"/>
    <w:rsid w:val="002B4B5A"/>
    <w:rsid w:val="002C461F"/>
    <w:rsid w:val="00391237"/>
    <w:rsid w:val="003B173D"/>
    <w:rsid w:val="003D5776"/>
    <w:rsid w:val="003E41A4"/>
    <w:rsid w:val="003F6BB9"/>
    <w:rsid w:val="00453130"/>
    <w:rsid w:val="004951E4"/>
    <w:rsid w:val="004B7A11"/>
    <w:rsid w:val="005533A1"/>
    <w:rsid w:val="00590F83"/>
    <w:rsid w:val="005E14A3"/>
    <w:rsid w:val="006E3EC7"/>
    <w:rsid w:val="0070283C"/>
    <w:rsid w:val="00742464"/>
    <w:rsid w:val="007471D5"/>
    <w:rsid w:val="007C7127"/>
    <w:rsid w:val="00863929"/>
    <w:rsid w:val="00865B7E"/>
    <w:rsid w:val="0088460B"/>
    <w:rsid w:val="00896EF6"/>
    <w:rsid w:val="008B1145"/>
    <w:rsid w:val="008E05DF"/>
    <w:rsid w:val="00920577"/>
    <w:rsid w:val="00924248"/>
    <w:rsid w:val="00A165FB"/>
    <w:rsid w:val="00A205E8"/>
    <w:rsid w:val="00A62D4A"/>
    <w:rsid w:val="00AC14D7"/>
    <w:rsid w:val="00B62830"/>
    <w:rsid w:val="00B81F11"/>
    <w:rsid w:val="00C0510D"/>
    <w:rsid w:val="00C30A2E"/>
    <w:rsid w:val="00C31505"/>
    <w:rsid w:val="00C36A6B"/>
    <w:rsid w:val="00C84FAE"/>
    <w:rsid w:val="00D5084F"/>
    <w:rsid w:val="00D71E44"/>
    <w:rsid w:val="00E76ABC"/>
    <w:rsid w:val="00ED2CA2"/>
    <w:rsid w:val="00EF3639"/>
    <w:rsid w:val="00F06EF6"/>
    <w:rsid w:val="00F5537D"/>
    <w:rsid w:val="00F75E56"/>
    <w:rsid w:val="00FA2227"/>
    <w:rsid w:val="00FA3B6A"/>
    <w:rsid w:val="00FA51FD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46ED6-DA61-49F4-A16E-5D736C06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288" w:lineRule="exact"/>
      <w:ind w:hanging="20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240" w:line="293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0" w:lineRule="atLeast"/>
      <w:ind w:hanging="72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10D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65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B6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B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Rumowicz</dc:creator>
  <cp:lastModifiedBy>Marcin Rumowicz</cp:lastModifiedBy>
  <cp:revision>3</cp:revision>
  <cp:lastPrinted>2017-06-01T10:51:00Z</cp:lastPrinted>
  <dcterms:created xsi:type="dcterms:W3CDTF">2018-06-09T16:09:00Z</dcterms:created>
  <dcterms:modified xsi:type="dcterms:W3CDTF">2018-06-09T17:57:00Z</dcterms:modified>
</cp:coreProperties>
</file>